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74" w:rsidRPr="00917AB3" w:rsidRDefault="00917AB3" w:rsidP="00917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B3">
        <w:rPr>
          <w:rFonts w:ascii="Times New Roman" w:hAnsi="Times New Roman" w:cs="Times New Roman"/>
          <w:b/>
          <w:sz w:val="28"/>
          <w:szCs w:val="28"/>
        </w:rPr>
        <w:t>Администрация Мироновского сельсовета</w:t>
      </w:r>
    </w:p>
    <w:p w:rsidR="00917AB3" w:rsidRPr="00917AB3" w:rsidRDefault="00917AB3" w:rsidP="00917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B3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917AB3" w:rsidRDefault="00917AB3" w:rsidP="00917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B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7AB3" w:rsidRDefault="00917AB3" w:rsidP="00917AB3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17AB3" w:rsidRDefault="00D8751A" w:rsidP="00917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A60">
        <w:rPr>
          <w:rFonts w:ascii="Times New Roman" w:hAnsi="Times New Roman" w:cs="Times New Roman"/>
          <w:sz w:val="28"/>
          <w:szCs w:val="28"/>
        </w:rPr>
        <w:t>1</w:t>
      </w:r>
      <w:r w:rsidR="00133F7B" w:rsidRPr="005B1A60">
        <w:rPr>
          <w:rFonts w:ascii="Times New Roman" w:hAnsi="Times New Roman" w:cs="Times New Roman"/>
          <w:sz w:val="28"/>
          <w:szCs w:val="28"/>
        </w:rPr>
        <w:t>5</w:t>
      </w:r>
      <w:r w:rsidRPr="005B1A60">
        <w:rPr>
          <w:rFonts w:ascii="Times New Roman" w:hAnsi="Times New Roman" w:cs="Times New Roman"/>
          <w:sz w:val="28"/>
          <w:szCs w:val="28"/>
        </w:rPr>
        <w:t>.12</w:t>
      </w:r>
      <w:r w:rsidR="00917AB3" w:rsidRPr="005B1A60">
        <w:rPr>
          <w:rFonts w:ascii="Times New Roman" w:hAnsi="Times New Roman" w:cs="Times New Roman"/>
          <w:sz w:val="28"/>
          <w:szCs w:val="28"/>
        </w:rPr>
        <w:t xml:space="preserve">.2016      </w:t>
      </w:r>
      <w:r w:rsidRPr="005B1A60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5B1A60" w:rsidRPr="005B1A60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917AB3" w:rsidRDefault="00BE7B29" w:rsidP="00917AB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постановлениях утративших</w:t>
      </w:r>
      <w:r w:rsidR="00917AB3">
        <w:rPr>
          <w:rFonts w:ascii="Times New Roman" w:hAnsi="Times New Roman" w:cs="Times New Roman"/>
          <w:sz w:val="28"/>
          <w:szCs w:val="28"/>
        </w:rPr>
        <w:t xml:space="preserve"> силу»</w:t>
      </w:r>
    </w:p>
    <w:p w:rsidR="00917AB3" w:rsidRDefault="00917AB3" w:rsidP="004731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информационным письмом администрации Баганского района Новосибирской области от 11.01.2016 года № 13 «Об установлении правил нормирования»</w:t>
      </w:r>
    </w:p>
    <w:p w:rsidR="00917AB3" w:rsidRDefault="00917AB3" w:rsidP="00114BB8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71471">
        <w:rPr>
          <w:rFonts w:ascii="Times New Roman" w:hAnsi="Times New Roman" w:cs="Times New Roman"/>
          <w:sz w:val="28"/>
          <w:szCs w:val="28"/>
        </w:rPr>
        <w:t>:</w:t>
      </w:r>
    </w:p>
    <w:p w:rsidR="00917AB3" w:rsidRDefault="00917AB3" w:rsidP="00114BB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Мироновского сельсовета Баганского района Новосибирской области</w:t>
      </w:r>
      <w:r w:rsidR="00EC5F61">
        <w:rPr>
          <w:rFonts w:ascii="Times New Roman" w:hAnsi="Times New Roman" w:cs="Times New Roman"/>
          <w:sz w:val="28"/>
          <w:szCs w:val="28"/>
        </w:rPr>
        <w:t xml:space="preserve"> от 22.01.2016 года № 6 «Об утверждении требований к Порядку разработки и принятия правовых актов</w:t>
      </w:r>
      <w:r w:rsidR="00F323D1">
        <w:rPr>
          <w:rFonts w:ascii="Times New Roman" w:hAnsi="Times New Roman" w:cs="Times New Roman"/>
          <w:sz w:val="28"/>
          <w:szCs w:val="28"/>
        </w:rPr>
        <w:t xml:space="preserve"> о нормировании в сфере закупок товаров, работ, услуг для обеспечения нужд Мироновского сельсовета Баганского района Новосибирской области, содержанию указанных актов и обеспечению их исполнения</w:t>
      </w:r>
      <w:r w:rsidR="00EC5F61">
        <w:rPr>
          <w:rFonts w:ascii="Times New Roman" w:hAnsi="Times New Roman" w:cs="Times New Roman"/>
          <w:sz w:val="28"/>
          <w:szCs w:val="28"/>
        </w:rPr>
        <w:t>»</w:t>
      </w:r>
      <w:r w:rsidR="00F323D1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Мироновского сельсовета</w:t>
      </w:r>
      <w:r w:rsidR="003F2FA3">
        <w:rPr>
          <w:rFonts w:ascii="Times New Roman" w:hAnsi="Times New Roman" w:cs="Times New Roman"/>
          <w:sz w:val="28"/>
          <w:szCs w:val="28"/>
        </w:rPr>
        <w:t xml:space="preserve"> от 23.05.2016 года № 64, от  </w:t>
      </w:r>
      <w:bookmarkStart w:id="0" w:name="_GoBack"/>
      <w:bookmarkEnd w:id="0"/>
      <w:r w:rsidR="003F2FA3">
        <w:rPr>
          <w:rFonts w:ascii="Times New Roman" w:hAnsi="Times New Roman" w:cs="Times New Roman"/>
          <w:sz w:val="28"/>
          <w:szCs w:val="28"/>
        </w:rPr>
        <w:t>08.08.2016 года</w:t>
      </w:r>
      <w:proofErr w:type="gramEnd"/>
      <w:r w:rsidR="003F2FA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3F2FA3">
        <w:rPr>
          <w:rFonts w:ascii="Times New Roman" w:hAnsi="Times New Roman" w:cs="Times New Roman"/>
          <w:sz w:val="28"/>
          <w:szCs w:val="28"/>
        </w:rPr>
        <w:t>90</w:t>
      </w:r>
      <w:r w:rsidR="00D8751A">
        <w:rPr>
          <w:rFonts w:ascii="Times New Roman" w:hAnsi="Times New Roman" w:cs="Times New Roman"/>
          <w:sz w:val="28"/>
          <w:szCs w:val="28"/>
        </w:rPr>
        <w:t>, от 14.12.2016 №136</w:t>
      </w:r>
      <w:r w:rsidR="00F323D1">
        <w:rPr>
          <w:rFonts w:ascii="Times New Roman" w:hAnsi="Times New Roman" w:cs="Times New Roman"/>
          <w:sz w:val="28"/>
          <w:szCs w:val="28"/>
        </w:rPr>
        <w:t xml:space="preserve">) – считать </w:t>
      </w:r>
      <w:r w:rsidR="009C471C">
        <w:rPr>
          <w:rFonts w:ascii="Times New Roman" w:hAnsi="Times New Roman" w:cs="Times New Roman"/>
          <w:sz w:val="28"/>
          <w:szCs w:val="28"/>
        </w:rPr>
        <w:t>утратившим силу.</w:t>
      </w:r>
      <w:proofErr w:type="gramEnd"/>
    </w:p>
    <w:p w:rsidR="00F323D1" w:rsidRDefault="00F323D1" w:rsidP="00114BB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Мироновского сельсовета Баганского района Новосибирской области от 22.01.2016 года № 7 «Об определении требований  к закупаемым муниципальными органами Мироновского сельсовета Баганского района Новосибирской области, и подведомственными им казенными и бюджетными учреждениями отдельным видам товаров, работ, услуг (в том числе предельных цен товаров, работ, услуг) и нормативных затрат на обеспечение функций муниципальных органов (включая подведомственные казенные учреждения)» (с изменениями, внесенными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Мироновского сельсов</w:t>
      </w:r>
      <w:r w:rsidR="003F2FA3">
        <w:rPr>
          <w:rFonts w:ascii="Times New Roman" w:hAnsi="Times New Roman" w:cs="Times New Roman"/>
          <w:sz w:val="28"/>
          <w:szCs w:val="28"/>
        </w:rPr>
        <w:t>ета от 23.05.2016 года № 65, от  08.08.2016 года № 91</w:t>
      </w:r>
      <w:r w:rsidR="00D8751A">
        <w:rPr>
          <w:rFonts w:ascii="Times New Roman" w:hAnsi="Times New Roman" w:cs="Times New Roman"/>
          <w:sz w:val="28"/>
          <w:szCs w:val="28"/>
        </w:rPr>
        <w:t>, от 14.12.2016 № 137</w:t>
      </w:r>
      <w:r>
        <w:rPr>
          <w:rFonts w:ascii="Times New Roman" w:hAnsi="Times New Roman" w:cs="Times New Roman"/>
          <w:sz w:val="28"/>
          <w:szCs w:val="28"/>
        </w:rPr>
        <w:t>) – считать утратившим силу.</w:t>
      </w:r>
    </w:p>
    <w:p w:rsidR="00F323D1" w:rsidRDefault="00F323D1" w:rsidP="00114BB8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доступности информации населения настоящее постановление </w:t>
      </w:r>
      <w:r w:rsidR="009C471C">
        <w:rPr>
          <w:rFonts w:ascii="Times New Roman" w:hAnsi="Times New Roman" w:cs="Times New Roman"/>
          <w:sz w:val="28"/>
          <w:szCs w:val="28"/>
        </w:rPr>
        <w:t xml:space="preserve">от </w:t>
      </w:r>
      <w:r w:rsidR="00D8751A" w:rsidRPr="005B1A60">
        <w:rPr>
          <w:rFonts w:ascii="Times New Roman" w:hAnsi="Times New Roman" w:cs="Times New Roman"/>
          <w:sz w:val="28"/>
          <w:szCs w:val="28"/>
        </w:rPr>
        <w:t>15.12.2016</w:t>
      </w:r>
      <w:r w:rsidR="009C471C">
        <w:rPr>
          <w:rFonts w:ascii="Times New Roman" w:hAnsi="Times New Roman" w:cs="Times New Roman"/>
          <w:sz w:val="28"/>
          <w:szCs w:val="28"/>
        </w:rPr>
        <w:t xml:space="preserve"> года довести до сведения населения через информационные стенды, копию постановления передать в библиотеки администрации Мироновского сельсовета, </w:t>
      </w:r>
      <w:proofErr w:type="gramStart"/>
      <w:r w:rsidR="009C47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C471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Мироновского сельсовета Баганского района Новосибирской области.</w:t>
      </w:r>
    </w:p>
    <w:p w:rsidR="009C471C" w:rsidRPr="00917AB3" w:rsidRDefault="009C471C" w:rsidP="008306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C471C" w:rsidRDefault="009C471C" w:rsidP="009C4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71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Мироновского сельсовета</w:t>
      </w:r>
    </w:p>
    <w:p w:rsidR="009C471C" w:rsidRDefault="009C471C" w:rsidP="009C4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 </w:t>
      </w:r>
    </w:p>
    <w:p w:rsidR="00917AB3" w:rsidRDefault="009C471C" w:rsidP="009C4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Г. И. Савостьянов</w:t>
      </w:r>
      <w:r w:rsidRPr="009C4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</w:p>
    <w:p w:rsidR="009C471C" w:rsidRDefault="009C471C" w:rsidP="009C47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Садовщикова Ирина Викторовна</w:t>
      </w:r>
    </w:p>
    <w:p w:rsidR="009C471C" w:rsidRPr="009C471C" w:rsidRDefault="009C471C" w:rsidP="009C47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34-134</w:t>
      </w:r>
    </w:p>
    <w:sectPr w:rsidR="009C471C" w:rsidRPr="009C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2AF"/>
    <w:multiLevelType w:val="hybridMultilevel"/>
    <w:tmpl w:val="B5200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02"/>
    <w:rsid w:val="00114BB8"/>
    <w:rsid w:val="00133F7B"/>
    <w:rsid w:val="002B3102"/>
    <w:rsid w:val="003F2FA3"/>
    <w:rsid w:val="0047315E"/>
    <w:rsid w:val="00487974"/>
    <w:rsid w:val="005B1A60"/>
    <w:rsid w:val="00830650"/>
    <w:rsid w:val="00917AB3"/>
    <w:rsid w:val="009C471C"/>
    <w:rsid w:val="00B044C5"/>
    <w:rsid w:val="00BE7B29"/>
    <w:rsid w:val="00C71471"/>
    <w:rsid w:val="00D8751A"/>
    <w:rsid w:val="00EC5F61"/>
    <w:rsid w:val="00F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МИРОНОВКА</dc:creator>
  <cp:keywords/>
  <dc:description/>
  <cp:lastModifiedBy>МИРОНОВКА</cp:lastModifiedBy>
  <cp:revision>15</cp:revision>
  <cp:lastPrinted>2016-09-05T04:26:00Z</cp:lastPrinted>
  <dcterms:created xsi:type="dcterms:W3CDTF">2016-09-05T02:47:00Z</dcterms:created>
  <dcterms:modified xsi:type="dcterms:W3CDTF">2016-12-15T02:35:00Z</dcterms:modified>
</cp:coreProperties>
</file>