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22154D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03.02.2017     № 10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7E1745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Утвердить Плана закупок товаров, работ, услуг для обеспечения нужд Администрации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Pr="000A753F">
        <w:rPr>
          <w:sz w:val="28"/>
          <w:szCs w:val="28"/>
        </w:rPr>
        <w:t xml:space="preserve">. </w:t>
      </w:r>
    </w:p>
    <w:p w:rsidR="00B150D7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2. Разместить Плана закупок товаров, работ, услуг для обеспечения нужд Администрации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Pr="000A753F">
        <w:rPr>
          <w:sz w:val="28"/>
          <w:szCs w:val="28"/>
        </w:rPr>
        <w:t xml:space="preserve"> на официальном сайте Администрации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2154D"/>
    <w:rsid w:val="007E1745"/>
    <w:rsid w:val="00867C46"/>
    <w:rsid w:val="009F0D52"/>
    <w:rsid w:val="00B150D7"/>
    <w:rsid w:val="00B735B2"/>
    <w:rsid w:val="00B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2017-01-30T05:19:00Z</cp:lastPrinted>
  <dcterms:created xsi:type="dcterms:W3CDTF">2017-02-07T02:50:00Z</dcterms:created>
  <dcterms:modified xsi:type="dcterms:W3CDTF">2017-02-07T02:50:00Z</dcterms:modified>
</cp:coreProperties>
</file>