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39" w:rsidRDefault="00D20C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D20C39" w:rsidRDefault="00D20C39">
      <w:pPr>
        <w:rPr>
          <w:rFonts w:ascii="Times New Roman" w:hAnsi="Times New Roman" w:cs="Times New Roman"/>
          <w:sz w:val="20"/>
          <w:szCs w:val="20"/>
        </w:rPr>
      </w:pPr>
    </w:p>
    <w:p w:rsidR="00D20C39" w:rsidRPr="00786097" w:rsidRDefault="00D20C39" w:rsidP="00786097">
      <w:pPr>
        <w:jc w:val="right"/>
        <w:rPr>
          <w:rFonts w:ascii="Times New Roman" w:hAnsi="Times New Roman" w:cs="Times New Roman"/>
          <w:sz w:val="24"/>
          <w:szCs w:val="24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60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86097">
        <w:rPr>
          <w:rFonts w:ascii="Times New Roman" w:hAnsi="Times New Roman" w:cs="Times New Roman"/>
          <w:sz w:val="24"/>
          <w:szCs w:val="24"/>
        </w:rPr>
        <w:t>Приложение № _</w:t>
      </w:r>
      <w:r w:rsidR="00C52320" w:rsidRPr="00C5232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86097">
        <w:rPr>
          <w:rFonts w:ascii="Times New Roman" w:hAnsi="Times New Roman" w:cs="Times New Roman"/>
          <w:sz w:val="24"/>
          <w:szCs w:val="24"/>
        </w:rPr>
        <w:t>__</w:t>
      </w:r>
    </w:p>
    <w:p w:rsidR="00D20C39" w:rsidRDefault="00D20C39">
      <w:pPr>
        <w:rPr>
          <w:rFonts w:ascii="Times New Roman" w:hAnsi="Times New Roman" w:cs="Times New Roman"/>
          <w:sz w:val="20"/>
          <w:szCs w:val="20"/>
        </w:rPr>
      </w:pPr>
    </w:p>
    <w:p w:rsidR="002C7547" w:rsidRPr="009973A0" w:rsidRDefault="001E7328">
      <w:pPr>
        <w:rPr>
          <w:rFonts w:ascii="Times New Roman" w:hAnsi="Times New Roman" w:cs="Times New Roman"/>
          <w:sz w:val="28"/>
          <w:szCs w:val="28"/>
        </w:rPr>
      </w:pPr>
      <w:r w:rsidRPr="009973A0">
        <w:rPr>
          <w:rFonts w:ascii="Times New Roman" w:hAnsi="Times New Roman" w:cs="Times New Roman"/>
          <w:sz w:val="28"/>
          <w:szCs w:val="28"/>
        </w:rPr>
        <w:t>Анализ динамики уровня доходов</w:t>
      </w:r>
    </w:p>
    <w:tbl>
      <w:tblPr>
        <w:tblW w:w="14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134"/>
        <w:gridCol w:w="851"/>
        <w:gridCol w:w="992"/>
        <w:gridCol w:w="850"/>
        <w:gridCol w:w="851"/>
        <w:gridCol w:w="1418"/>
        <w:gridCol w:w="992"/>
        <w:gridCol w:w="992"/>
        <w:gridCol w:w="992"/>
        <w:gridCol w:w="993"/>
        <w:gridCol w:w="992"/>
      </w:tblGrid>
      <w:tr w:rsidR="00BE007D" w:rsidRPr="00BE007D" w:rsidTr="00D22045">
        <w:tc>
          <w:tcPr>
            <w:tcW w:w="21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rFonts w:ascii="Verdana" w:hAnsi="Verdana" w:cs="Verdana"/>
                <w:color w:val="000000"/>
                <w:sz w:val="20"/>
                <w:szCs w:val="20"/>
                <w:highlight w:val="yellow"/>
              </w:rPr>
              <w:br w:type="page"/>
            </w:r>
            <w:r w:rsidRPr="00BE007D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745109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201</w:t>
            </w:r>
            <w:r w:rsidR="00745109">
              <w:rPr>
                <w:b/>
                <w:color w:val="000000"/>
                <w:sz w:val="20"/>
                <w:szCs w:val="20"/>
              </w:rPr>
              <w:t>7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(отчет)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745109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201</w:t>
            </w:r>
            <w:r w:rsidR="00745109">
              <w:rPr>
                <w:b/>
                <w:color w:val="000000"/>
                <w:sz w:val="20"/>
                <w:szCs w:val="20"/>
              </w:rPr>
              <w:t>8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(оценка)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745109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201</w:t>
            </w:r>
            <w:r w:rsidR="00745109">
              <w:rPr>
                <w:b/>
                <w:color w:val="000000"/>
                <w:sz w:val="20"/>
                <w:szCs w:val="20"/>
              </w:rPr>
              <w:t>9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(прогноз)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745109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</w:t>
            </w:r>
            <w:r w:rsidR="00745109">
              <w:rPr>
                <w:b/>
                <w:color w:val="000000"/>
                <w:sz w:val="20"/>
                <w:szCs w:val="20"/>
              </w:rPr>
              <w:t>20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(прогноз)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07D" w:rsidRPr="00BE007D" w:rsidRDefault="00BE007D" w:rsidP="00745109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</w:t>
            </w:r>
            <w:r w:rsidR="00144A85">
              <w:rPr>
                <w:b/>
                <w:color w:val="000000"/>
                <w:sz w:val="20"/>
                <w:szCs w:val="20"/>
              </w:rPr>
              <w:t>2</w:t>
            </w:r>
            <w:r w:rsidR="00745109">
              <w:rPr>
                <w:b/>
                <w:color w:val="000000"/>
                <w:sz w:val="20"/>
                <w:szCs w:val="20"/>
              </w:rPr>
              <w:t>1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(прогноз)</w:t>
            </w:r>
          </w:p>
        </w:tc>
      </w:tr>
      <w:tr w:rsidR="00D22045" w:rsidRPr="00BE007D" w:rsidTr="00D22045">
        <w:tc>
          <w:tcPr>
            <w:tcW w:w="2127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74510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20</w:t>
            </w:r>
            <w:r>
              <w:rPr>
                <w:color w:val="000000"/>
                <w:sz w:val="20"/>
                <w:szCs w:val="20"/>
              </w:rPr>
              <w:t>1</w:t>
            </w:r>
            <w:r w:rsidR="00745109">
              <w:rPr>
                <w:color w:val="000000"/>
                <w:sz w:val="20"/>
                <w:szCs w:val="20"/>
              </w:rPr>
              <w:t>7</w:t>
            </w:r>
            <w:r w:rsidRPr="00BE007D">
              <w:rPr>
                <w:color w:val="000000"/>
                <w:sz w:val="20"/>
                <w:szCs w:val="20"/>
              </w:rPr>
              <w:t xml:space="preserve"> году,%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74510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 201</w:t>
            </w:r>
            <w:r w:rsidR="00745109">
              <w:rPr>
                <w:color w:val="000000"/>
                <w:sz w:val="20"/>
                <w:szCs w:val="20"/>
              </w:rPr>
              <w:t>7</w:t>
            </w:r>
            <w:r w:rsidRPr="00BE007D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BE007D">
              <w:rPr>
                <w:color w:val="000000"/>
                <w:sz w:val="20"/>
                <w:szCs w:val="20"/>
              </w:rPr>
              <w:t>,%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74510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оценке 201</w:t>
            </w:r>
            <w:r w:rsidR="00745109">
              <w:rPr>
                <w:color w:val="000000"/>
                <w:sz w:val="20"/>
                <w:szCs w:val="20"/>
              </w:rPr>
              <w:t>8</w:t>
            </w:r>
            <w:r w:rsidRPr="00BE007D">
              <w:rPr>
                <w:color w:val="000000"/>
                <w:sz w:val="20"/>
                <w:szCs w:val="20"/>
              </w:rPr>
              <w:t xml:space="preserve"> года,%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74510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201</w:t>
            </w:r>
            <w:r w:rsidR="00745109">
              <w:rPr>
                <w:color w:val="000000"/>
                <w:sz w:val="20"/>
                <w:szCs w:val="20"/>
              </w:rPr>
              <w:t>9</w:t>
            </w:r>
            <w:r w:rsidRPr="00BE007D">
              <w:rPr>
                <w:color w:val="000000"/>
                <w:sz w:val="20"/>
                <w:szCs w:val="20"/>
              </w:rPr>
              <w:t xml:space="preserve"> году,%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74510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оценке 201</w:t>
            </w:r>
            <w:r w:rsidR="00745109">
              <w:rPr>
                <w:color w:val="000000"/>
                <w:sz w:val="20"/>
                <w:szCs w:val="20"/>
              </w:rPr>
              <w:t>8</w:t>
            </w:r>
            <w:r w:rsidRPr="00BE007D">
              <w:rPr>
                <w:color w:val="000000"/>
                <w:sz w:val="20"/>
                <w:szCs w:val="20"/>
              </w:rPr>
              <w:t xml:space="preserve"> года,%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74510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20</w:t>
            </w:r>
            <w:r w:rsidR="00745109">
              <w:rPr>
                <w:color w:val="000000"/>
                <w:sz w:val="20"/>
                <w:szCs w:val="20"/>
              </w:rPr>
              <w:t>20</w:t>
            </w:r>
            <w:r w:rsidRPr="00BE007D">
              <w:rPr>
                <w:color w:val="000000"/>
                <w:sz w:val="20"/>
                <w:szCs w:val="20"/>
              </w:rPr>
              <w:t xml:space="preserve"> году,%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74510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оценке 201</w:t>
            </w:r>
            <w:r w:rsidR="00745109">
              <w:rPr>
                <w:color w:val="000000"/>
                <w:sz w:val="20"/>
                <w:szCs w:val="20"/>
              </w:rPr>
              <w:t>8</w:t>
            </w:r>
            <w:r w:rsidRPr="00BE007D">
              <w:rPr>
                <w:color w:val="000000"/>
                <w:sz w:val="20"/>
                <w:szCs w:val="20"/>
              </w:rPr>
              <w:t xml:space="preserve"> года,%</w:t>
            </w:r>
          </w:p>
        </w:tc>
      </w:tr>
      <w:tr w:rsidR="001857A7" w:rsidRPr="00BE007D" w:rsidTr="00D22045"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ВСЕГО ДОХОДОВ, в т.ч.: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9587,7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57A7" w:rsidRPr="00BE007D" w:rsidRDefault="004C64D0" w:rsidP="00064935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12614,0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BE007D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11047,7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262E4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BE007D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8009,4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57A7" w:rsidRPr="00BE007D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5112,0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40,5</w:t>
            </w:r>
          </w:p>
        </w:tc>
      </w:tr>
      <w:tr w:rsidR="001857A7" w:rsidRPr="00BE007D" w:rsidTr="00D22045"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Налоговые и неналоговые доходы, из них: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2C1693" w:rsidRDefault="004C64D0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2506,0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57A7" w:rsidRPr="002C1693" w:rsidRDefault="004C64D0" w:rsidP="00D4042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2051,9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EF5FC8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2560,6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883D1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883D1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2497,6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2488,6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121,3</w:t>
            </w:r>
          </w:p>
        </w:tc>
      </w:tr>
      <w:tr w:rsidR="001857A7" w:rsidRPr="00BE007D" w:rsidTr="00D22045"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252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2C1693" w:rsidRDefault="004C64D0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2465,1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857A7" w:rsidRPr="002C1693" w:rsidRDefault="004C64D0" w:rsidP="00D4042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2034,9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2558,6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2495,6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2486,6</w:t>
            </w:r>
          </w:p>
        </w:tc>
        <w:tc>
          <w:tcPr>
            <w:tcW w:w="993" w:type="dxa"/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</w:t>
            </w:r>
          </w:p>
        </w:tc>
        <w:tc>
          <w:tcPr>
            <w:tcW w:w="992" w:type="dxa"/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122,2</w:t>
            </w:r>
          </w:p>
        </w:tc>
      </w:tr>
      <w:tr w:rsidR="001857A7" w:rsidRPr="00BE007D" w:rsidTr="00D22045"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252"/>
              <w:rPr>
                <w:color w:val="000000"/>
                <w:sz w:val="20"/>
                <w:szCs w:val="20"/>
              </w:rPr>
            </w:pPr>
            <w:proofErr w:type="spellStart"/>
            <w:r w:rsidRPr="00BE007D">
              <w:rPr>
                <w:color w:val="000000"/>
                <w:sz w:val="20"/>
                <w:szCs w:val="20"/>
              </w:rPr>
              <w:t>неналого</w:t>
            </w:r>
            <w:proofErr w:type="spellEnd"/>
            <w:r w:rsidRPr="00BE007D">
              <w:rPr>
                <w:color w:val="000000"/>
                <w:sz w:val="20"/>
                <w:szCs w:val="20"/>
              </w:rPr>
              <w:t>-</w:t>
            </w:r>
          </w:p>
          <w:p w:rsidR="001857A7" w:rsidRPr="00BE007D" w:rsidRDefault="001857A7" w:rsidP="00A537F9">
            <w:pPr>
              <w:pStyle w:val="a3"/>
              <w:spacing w:after="0"/>
              <w:ind w:left="252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2C1693" w:rsidRDefault="004C64D0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857A7" w:rsidRPr="002C1693" w:rsidRDefault="004C64D0" w:rsidP="00D4042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3" w:type="dxa"/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</w:t>
            </w:r>
          </w:p>
        </w:tc>
      </w:tr>
      <w:tr w:rsidR="001857A7" w:rsidRPr="00BE007D" w:rsidTr="00D22045"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2C1693" w:rsidRDefault="004C64D0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7081,7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857A7" w:rsidRPr="002C1693" w:rsidRDefault="004C64D0" w:rsidP="00D4042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10562,1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8487,1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5511,8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1857A7" w:rsidRPr="002C1693" w:rsidRDefault="004C64D0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2623,4</w:t>
            </w:r>
          </w:p>
        </w:tc>
        <w:tc>
          <w:tcPr>
            <w:tcW w:w="993" w:type="dxa"/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992" w:type="dxa"/>
            <w:vAlign w:val="center"/>
          </w:tcPr>
          <w:p w:rsidR="001857A7" w:rsidRPr="00BE007D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</w:t>
            </w:r>
          </w:p>
        </w:tc>
      </w:tr>
    </w:tbl>
    <w:p w:rsidR="00D22045" w:rsidRDefault="00D22045">
      <w:pPr>
        <w:rPr>
          <w:rFonts w:ascii="Times New Roman" w:hAnsi="Times New Roman" w:cs="Times New Roman"/>
          <w:sz w:val="18"/>
          <w:szCs w:val="18"/>
        </w:rPr>
      </w:pPr>
    </w:p>
    <w:p w:rsidR="00837A1D" w:rsidRDefault="00837A1D">
      <w:pPr>
        <w:rPr>
          <w:rFonts w:ascii="Times New Roman" w:hAnsi="Times New Roman" w:cs="Times New Roman"/>
          <w:sz w:val="18"/>
          <w:szCs w:val="18"/>
        </w:rPr>
      </w:pPr>
    </w:p>
    <w:p w:rsidR="00837A1D" w:rsidRDefault="00837A1D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Pr="00786097" w:rsidRDefault="00D20C39" w:rsidP="00786097">
      <w:pPr>
        <w:jc w:val="right"/>
        <w:rPr>
          <w:rFonts w:ascii="Times New Roman" w:hAnsi="Times New Roman" w:cs="Times New Roman"/>
          <w:sz w:val="24"/>
          <w:szCs w:val="24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Приложение № _</w:t>
      </w:r>
      <w:r w:rsidR="002B30F8" w:rsidRPr="002B30F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86097">
        <w:rPr>
          <w:rFonts w:ascii="Times New Roman" w:hAnsi="Times New Roman" w:cs="Times New Roman"/>
          <w:sz w:val="24"/>
          <w:szCs w:val="24"/>
        </w:rPr>
        <w:t>__</w:t>
      </w: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24"/>
          <w:szCs w:val="24"/>
        </w:rPr>
      </w:pPr>
    </w:p>
    <w:p w:rsidR="001E7328" w:rsidRPr="009973A0" w:rsidRDefault="00944528">
      <w:pPr>
        <w:rPr>
          <w:rFonts w:ascii="Times New Roman" w:hAnsi="Times New Roman" w:cs="Times New Roman"/>
          <w:sz w:val="28"/>
          <w:szCs w:val="28"/>
        </w:rPr>
      </w:pPr>
      <w:r w:rsidRPr="009973A0">
        <w:rPr>
          <w:rFonts w:ascii="Times New Roman" w:hAnsi="Times New Roman" w:cs="Times New Roman"/>
          <w:sz w:val="28"/>
          <w:szCs w:val="28"/>
        </w:rPr>
        <w:t xml:space="preserve">Структура доходов бюджета </w:t>
      </w:r>
    </w:p>
    <w:tbl>
      <w:tblPr>
        <w:tblW w:w="1481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276"/>
        <w:gridCol w:w="1134"/>
        <w:gridCol w:w="1275"/>
        <w:gridCol w:w="1276"/>
        <w:gridCol w:w="1418"/>
        <w:gridCol w:w="1275"/>
        <w:gridCol w:w="1418"/>
        <w:gridCol w:w="1276"/>
        <w:gridCol w:w="1559"/>
        <w:gridCol w:w="1134"/>
      </w:tblGrid>
      <w:tr w:rsidR="00D22045" w:rsidRPr="00D22045" w:rsidTr="00D22045">
        <w:tc>
          <w:tcPr>
            <w:tcW w:w="1778" w:type="dxa"/>
            <w:shd w:val="clear" w:color="auto" w:fill="auto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22045" w:rsidRPr="00D22045" w:rsidRDefault="00D22045" w:rsidP="00745109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201</w:t>
            </w:r>
            <w:r w:rsidR="00745109">
              <w:rPr>
                <w:b/>
                <w:color w:val="000000"/>
                <w:sz w:val="18"/>
                <w:szCs w:val="18"/>
              </w:rPr>
              <w:t>7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(отчет)</w:t>
            </w:r>
          </w:p>
        </w:tc>
        <w:tc>
          <w:tcPr>
            <w:tcW w:w="2551" w:type="dxa"/>
            <w:gridSpan w:val="2"/>
            <w:vAlign w:val="center"/>
          </w:tcPr>
          <w:p w:rsidR="00D22045" w:rsidRPr="00D22045" w:rsidRDefault="00D22045" w:rsidP="00144A85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201</w:t>
            </w:r>
            <w:r w:rsidR="00745109">
              <w:rPr>
                <w:b/>
                <w:color w:val="000000"/>
                <w:sz w:val="18"/>
                <w:szCs w:val="18"/>
              </w:rPr>
              <w:t>8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(оценка)</w:t>
            </w:r>
          </w:p>
        </w:tc>
        <w:tc>
          <w:tcPr>
            <w:tcW w:w="2693" w:type="dxa"/>
            <w:gridSpan w:val="2"/>
            <w:vAlign w:val="center"/>
          </w:tcPr>
          <w:p w:rsidR="00D22045" w:rsidRPr="00D22045" w:rsidRDefault="00D22045" w:rsidP="00745109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201</w:t>
            </w:r>
            <w:r w:rsidR="00745109">
              <w:rPr>
                <w:b/>
                <w:color w:val="000000"/>
                <w:sz w:val="18"/>
                <w:szCs w:val="18"/>
              </w:rPr>
              <w:t>9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2694" w:type="dxa"/>
            <w:gridSpan w:val="2"/>
            <w:vAlign w:val="center"/>
          </w:tcPr>
          <w:p w:rsidR="00D22045" w:rsidRPr="00D22045" w:rsidRDefault="00D22045" w:rsidP="00745109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</w:t>
            </w:r>
            <w:r w:rsidR="00745109">
              <w:rPr>
                <w:b/>
                <w:color w:val="000000"/>
                <w:sz w:val="18"/>
                <w:szCs w:val="18"/>
              </w:rPr>
              <w:t>20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2693" w:type="dxa"/>
            <w:gridSpan w:val="2"/>
            <w:vAlign w:val="center"/>
          </w:tcPr>
          <w:p w:rsidR="00D22045" w:rsidRPr="00D22045" w:rsidRDefault="00144A85" w:rsidP="00745109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745109">
              <w:rPr>
                <w:b/>
                <w:color w:val="000000"/>
                <w:sz w:val="18"/>
                <w:szCs w:val="18"/>
              </w:rPr>
              <w:t>1</w:t>
            </w:r>
            <w:r w:rsidR="00D22045" w:rsidRPr="00D22045">
              <w:rPr>
                <w:b/>
                <w:color w:val="000000"/>
                <w:sz w:val="18"/>
                <w:szCs w:val="18"/>
              </w:rPr>
              <w:t xml:space="preserve"> год (прогноз)</w:t>
            </w:r>
          </w:p>
        </w:tc>
      </w:tr>
      <w:tr w:rsidR="00D22045" w:rsidRPr="00D22045" w:rsidTr="00D22045">
        <w:tc>
          <w:tcPr>
            <w:tcW w:w="1778" w:type="dxa"/>
            <w:shd w:val="clear" w:color="auto" w:fill="auto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34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6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5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6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34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Доля в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общем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объеме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</w:tr>
      <w:tr w:rsidR="001857A7" w:rsidRPr="00D22045" w:rsidTr="00D22045">
        <w:tc>
          <w:tcPr>
            <w:tcW w:w="1778" w:type="dxa"/>
            <w:vAlign w:val="center"/>
          </w:tcPr>
          <w:p w:rsidR="001857A7" w:rsidRPr="00D22045" w:rsidRDefault="001857A7" w:rsidP="00A537F9">
            <w:pPr>
              <w:pStyle w:val="a3"/>
              <w:spacing w:after="0"/>
              <w:ind w:left="0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ВСЕГО ДОХОДОВ, в т.ч.:</w:t>
            </w:r>
          </w:p>
        </w:tc>
        <w:tc>
          <w:tcPr>
            <w:tcW w:w="1276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9587,7</w:t>
            </w:r>
          </w:p>
        </w:tc>
        <w:tc>
          <w:tcPr>
            <w:tcW w:w="1134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12614,0</w:t>
            </w:r>
          </w:p>
        </w:tc>
        <w:tc>
          <w:tcPr>
            <w:tcW w:w="1276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11047,7</w:t>
            </w:r>
          </w:p>
        </w:tc>
        <w:tc>
          <w:tcPr>
            <w:tcW w:w="1275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8009,4</w:t>
            </w:r>
          </w:p>
        </w:tc>
        <w:tc>
          <w:tcPr>
            <w:tcW w:w="1276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5112,0</w:t>
            </w:r>
          </w:p>
        </w:tc>
        <w:tc>
          <w:tcPr>
            <w:tcW w:w="1134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1857A7" w:rsidRPr="00D22045" w:rsidTr="00D22045">
        <w:tc>
          <w:tcPr>
            <w:tcW w:w="1778" w:type="dxa"/>
            <w:vAlign w:val="center"/>
          </w:tcPr>
          <w:p w:rsidR="001857A7" w:rsidRPr="00D22045" w:rsidRDefault="001857A7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Налоговые и неналоговые доходы, из них:</w:t>
            </w:r>
          </w:p>
        </w:tc>
        <w:tc>
          <w:tcPr>
            <w:tcW w:w="1276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2506,0</w:t>
            </w:r>
          </w:p>
        </w:tc>
        <w:tc>
          <w:tcPr>
            <w:tcW w:w="1134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75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2051,9</w:t>
            </w:r>
          </w:p>
        </w:tc>
        <w:tc>
          <w:tcPr>
            <w:tcW w:w="1276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2560,6</w:t>
            </w:r>
          </w:p>
        </w:tc>
        <w:tc>
          <w:tcPr>
            <w:tcW w:w="1275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2497,6</w:t>
            </w:r>
          </w:p>
        </w:tc>
        <w:tc>
          <w:tcPr>
            <w:tcW w:w="1276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559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2488,6</w:t>
            </w:r>
          </w:p>
        </w:tc>
        <w:tc>
          <w:tcPr>
            <w:tcW w:w="1134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48,7</w:t>
            </w:r>
          </w:p>
        </w:tc>
      </w:tr>
      <w:tr w:rsidR="001857A7" w:rsidRPr="00D22045" w:rsidTr="00D22045">
        <w:tc>
          <w:tcPr>
            <w:tcW w:w="1778" w:type="dxa"/>
            <w:vAlign w:val="center"/>
          </w:tcPr>
          <w:p w:rsidR="001857A7" w:rsidRPr="00D22045" w:rsidRDefault="001857A7" w:rsidP="00A537F9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276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2465,1</w:t>
            </w:r>
          </w:p>
        </w:tc>
        <w:tc>
          <w:tcPr>
            <w:tcW w:w="1134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75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2034,9</w:t>
            </w:r>
          </w:p>
        </w:tc>
        <w:tc>
          <w:tcPr>
            <w:tcW w:w="1276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2558,6</w:t>
            </w:r>
          </w:p>
        </w:tc>
        <w:tc>
          <w:tcPr>
            <w:tcW w:w="1275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2495,6</w:t>
            </w:r>
          </w:p>
        </w:tc>
        <w:tc>
          <w:tcPr>
            <w:tcW w:w="1276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559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2486,6</w:t>
            </w:r>
          </w:p>
        </w:tc>
        <w:tc>
          <w:tcPr>
            <w:tcW w:w="1134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48,7</w:t>
            </w:r>
          </w:p>
        </w:tc>
      </w:tr>
      <w:tr w:rsidR="001857A7" w:rsidRPr="00D22045" w:rsidTr="00D22045">
        <w:tc>
          <w:tcPr>
            <w:tcW w:w="1778" w:type="dxa"/>
            <w:vAlign w:val="center"/>
          </w:tcPr>
          <w:p w:rsidR="001857A7" w:rsidRPr="00D22045" w:rsidRDefault="001857A7" w:rsidP="00A537F9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proofErr w:type="spellStart"/>
            <w:r w:rsidRPr="00D22045">
              <w:rPr>
                <w:color w:val="000000"/>
                <w:sz w:val="18"/>
                <w:szCs w:val="18"/>
              </w:rPr>
              <w:t>неналого</w:t>
            </w:r>
            <w:proofErr w:type="spellEnd"/>
            <w:r w:rsidRPr="00D22045">
              <w:rPr>
                <w:color w:val="000000"/>
                <w:sz w:val="18"/>
                <w:szCs w:val="18"/>
              </w:rPr>
              <w:t>-</w:t>
            </w:r>
          </w:p>
          <w:p w:rsidR="001857A7" w:rsidRPr="00D22045" w:rsidRDefault="001857A7" w:rsidP="00A537F9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вые доходы</w:t>
            </w:r>
          </w:p>
        </w:tc>
        <w:tc>
          <w:tcPr>
            <w:tcW w:w="1276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34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5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276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5" w:type="dxa"/>
            <w:vAlign w:val="center"/>
          </w:tcPr>
          <w:p w:rsidR="001857A7" w:rsidRPr="00D22045" w:rsidRDefault="001857A7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vAlign w:val="center"/>
          </w:tcPr>
          <w:p w:rsidR="001857A7" w:rsidRPr="00D22045" w:rsidRDefault="001857A7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vAlign w:val="center"/>
          </w:tcPr>
          <w:p w:rsidR="001857A7" w:rsidRPr="00D22045" w:rsidRDefault="001857A7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857A7" w:rsidRPr="00D22045" w:rsidTr="00D22045">
        <w:tc>
          <w:tcPr>
            <w:tcW w:w="1778" w:type="dxa"/>
            <w:vAlign w:val="center"/>
          </w:tcPr>
          <w:p w:rsidR="001857A7" w:rsidRDefault="001857A7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Безвозмездные поступления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1857A7" w:rsidRPr="00D22045" w:rsidRDefault="001857A7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В том числе: </w:t>
            </w:r>
          </w:p>
        </w:tc>
        <w:tc>
          <w:tcPr>
            <w:tcW w:w="1276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7081,7</w:t>
            </w:r>
          </w:p>
        </w:tc>
        <w:tc>
          <w:tcPr>
            <w:tcW w:w="1134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275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10562,1</w:t>
            </w:r>
          </w:p>
        </w:tc>
        <w:tc>
          <w:tcPr>
            <w:tcW w:w="1276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8487,1</w:t>
            </w:r>
          </w:p>
        </w:tc>
        <w:tc>
          <w:tcPr>
            <w:tcW w:w="1275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418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5511,8</w:t>
            </w:r>
          </w:p>
        </w:tc>
        <w:tc>
          <w:tcPr>
            <w:tcW w:w="1276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559" w:type="dxa"/>
            <w:vAlign w:val="center"/>
          </w:tcPr>
          <w:p w:rsidR="001857A7" w:rsidRPr="00BE007D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2623,4</w:t>
            </w:r>
          </w:p>
        </w:tc>
        <w:tc>
          <w:tcPr>
            <w:tcW w:w="1134" w:type="dxa"/>
            <w:vAlign w:val="center"/>
          </w:tcPr>
          <w:p w:rsidR="001857A7" w:rsidRPr="00D22045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51,3</w:t>
            </w:r>
          </w:p>
        </w:tc>
      </w:tr>
      <w:tr w:rsidR="00A317CF" w:rsidRPr="00D22045" w:rsidTr="00D22045">
        <w:tc>
          <w:tcPr>
            <w:tcW w:w="1778" w:type="dxa"/>
            <w:vAlign w:val="center"/>
          </w:tcPr>
          <w:p w:rsidR="00A317CF" w:rsidRPr="00D22045" w:rsidRDefault="00A317CF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дотации</w:t>
            </w:r>
          </w:p>
        </w:tc>
        <w:tc>
          <w:tcPr>
            <w:tcW w:w="1276" w:type="dxa"/>
            <w:vAlign w:val="center"/>
          </w:tcPr>
          <w:p w:rsidR="00A317CF" w:rsidRDefault="004C64D0" w:rsidP="00330180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3577,7</w:t>
            </w:r>
          </w:p>
        </w:tc>
        <w:tc>
          <w:tcPr>
            <w:tcW w:w="1134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275" w:type="dxa"/>
            <w:vAlign w:val="center"/>
          </w:tcPr>
          <w:p w:rsidR="00A317CF" w:rsidRDefault="004C64D0" w:rsidP="00376983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8016,1</w:t>
            </w:r>
          </w:p>
        </w:tc>
        <w:tc>
          <w:tcPr>
            <w:tcW w:w="1276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418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8394,4</w:t>
            </w:r>
          </w:p>
        </w:tc>
        <w:tc>
          <w:tcPr>
            <w:tcW w:w="1275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76,0</w:t>
            </w:r>
          </w:p>
        </w:tc>
        <w:tc>
          <w:tcPr>
            <w:tcW w:w="1418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2569,0</w:t>
            </w:r>
          </w:p>
        </w:tc>
        <w:tc>
          <w:tcPr>
            <w:tcW w:w="1276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559" w:type="dxa"/>
            <w:vAlign w:val="center"/>
          </w:tcPr>
          <w:p w:rsidR="00A317CF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2528,8</w:t>
            </w:r>
          </w:p>
        </w:tc>
        <w:tc>
          <w:tcPr>
            <w:tcW w:w="1134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</w:tr>
      <w:tr w:rsidR="00A317CF" w:rsidRPr="00D22045" w:rsidTr="00D22045">
        <w:tc>
          <w:tcPr>
            <w:tcW w:w="1778" w:type="dxa"/>
            <w:vAlign w:val="center"/>
          </w:tcPr>
          <w:p w:rsidR="00A317CF" w:rsidRPr="00D22045" w:rsidRDefault="00A317CF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субсидии</w:t>
            </w:r>
          </w:p>
        </w:tc>
        <w:tc>
          <w:tcPr>
            <w:tcW w:w="1276" w:type="dxa"/>
            <w:vAlign w:val="center"/>
          </w:tcPr>
          <w:p w:rsidR="00A317CF" w:rsidRDefault="004C64D0" w:rsidP="00330180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450,0</w:t>
            </w:r>
          </w:p>
        </w:tc>
        <w:tc>
          <w:tcPr>
            <w:tcW w:w="1134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275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2850,0</w:t>
            </w:r>
          </w:p>
        </w:tc>
        <w:tc>
          <w:tcPr>
            <w:tcW w:w="1276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559" w:type="dxa"/>
            <w:vAlign w:val="center"/>
          </w:tcPr>
          <w:p w:rsidR="00A317CF" w:rsidRDefault="00A317CF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A317CF" w:rsidRPr="00D22045" w:rsidTr="00D22045">
        <w:tc>
          <w:tcPr>
            <w:tcW w:w="1778" w:type="dxa"/>
            <w:vAlign w:val="center"/>
          </w:tcPr>
          <w:p w:rsidR="00A317CF" w:rsidRPr="00D22045" w:rsidRDefault="00A317CF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субвенции</w:t>
            </w:r>
          </w:p>
        </w:tc>
        <w:tc>
          <w:tcPr>
            <w:tcW w:w="1276" w:type="dxa"/>
            <w:vAlign w:val="center"/>
          </w:tcPr>
          <w:p w:rsidR="00A317CF" w:rsidRDefault="004C64D0" w:rsidP="00330180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134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75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276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18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275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18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92,8</w:t>
            </w:r>
          </w:p>
        </w:tc>
        <w:tc>
          <w:tcPr>
            <w:tcW w:w="1276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559" w:type="dxa"/>
            <w:vAlign w:val="center"/>
          </w:tcPr>
          <w:p w:rsidR="00A317CF" w:rsidRDefault="004C64D0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94,6</w:t>
            </w:r>
          </w:p>
        </w:tc>
        <w:tc>
          <w:tcPr>
            <w:tcW w:w="1134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</w:t>
            </w:r>
          </w:p>
        </w:tc>
      </w:tr>
      <w:tr w:rsidR="00A317CF" w:rsidRPr="00D22045" w:rsidTr="00D22045">
        <w:tc>
          <w:tcPr>
            <w:tcW w:w="1778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vAlign w:val="center"/>
          </w:tcPr>
          <w:p w:rsidR="00A317CF" w:rsidRDefault="004C64D0" w:rsidP="00330180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2972,6</w:t>
            </w:r>
          </w:p>
        </w:tc>
        <w:tc>
          <w:tcPr>
            <w:tcW w:w="1134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275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2459,3</w:t>
            </w:r>
          </w:p>
        </w:tc>
        <w:tc>
          <w:tcPr>
            <w:tcW w:w="1276" w:type="dxa"/>
            <w:vAlign w:val="center"/>
          </w:tcPr>
          <w:p w:rsidR="00A317CF" w:rsidRDefault="004C64D0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418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317CF" w:rsidRDefault="00A317CF" w:rsidP="00B5415F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317CF" w:rsidRDefault="00A317CF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317CF" w:rsidRDefault="00A317CF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D20C39" w:rsidRDefault="00D20C39"/>
    <w:p w:rsidR="00944528" w:rsidRDefault="00D20C39" w:rsidP="00AE3828">
      <w:pPr>
        <w:jc w:val="right"/>
        <w:rPr>
          <w:rFonts w:ascii="Times New Roman" w:hAnsi="Times New Roman" w:cs="Times New Roman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71C8C" w:rsidRDefault="00671C8C">
      <w:pPr>
        <w:rPr>
          <w:rFonts w:ascii="Times New Roman" w:hAnsi="Times New Roman" w:cs="Times New Roman"/>
        </w:rPr>
      </w:pPr>
    </w:p>
    <w:p w:rsidR="00671C8C" w:rsidRDefault="00671C8C">
      <w:pPr>
        <w:rPr>
          <w:rFonts w:ascii="Times New Roman" w:hAnsi="Times New Roman" w:cs="Times New Roman"/>
        </w:rPr>
      </w:pPr>
    </w:p>
    <w:p w:rsidR="00FB7C1A" w:rsidRDefault="00FB7C1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B7C1A" w:rsidSect="00D2204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328"/>
    <w:rsid w:val="000000D6"/>
    <w:rsid w:val="00015189"/>
    <w:rsid w:val="00061194"/>
    <w:rsid w:val="00064935"/>
    <w:rsid w:val="00065CFC"/>
    <w:rsid w:val="0006744C"/>
    <w:rsid w:val="00087638"/>
    <w:rsid w:val="00092DDA"/>
    <w:rsid w:val="000E4606"/>
    <w:rsid w:val="00125F93"/>
    <w:rsid w:val="001336E8"/>
    <w:rsid w:val="00134322"/>
    <w:rsid w:val="00144A85"/>
    <w:rsid w:val="00155DCC"/>
    <w:rsid w:val="00167AAA"/>
    <w:rsid w:val="001857A7"/>
    <w:rsid w:val="001A14BF"/>
    <w:rsid w:val="001A3E72"/>
    <w:rsid w:val="001B7891"/>
    <w:rsid w:val="001C5DFB"/>
    <w:rsid w:val="001D716B"/>
    <w:rsid w:val="001E7328"/>
    <w:rsid w:val="001F289F"/>
    <w:rsid w:val="001F5465"/>
    <w:rsid w:val="00200E1C"/>
    <w:rsid w:val="002036A3"/>
    <w:rsid w:val="002522AB"/>
    <w:rsid w:val="00262E48"/>
    <w:rsid w:val="00263DF3"/>
    <w:rsid w:val="00282FF8"/>
    <w:rsid w:val="002B30F8"/>
    <w:rsid w:val="002B3967"/>
    <w:rsid w:val="002B530A"/>
    <w:rsid w:val="002C1693"/>
    <w:rsid w:val="002C667F"/>
    <w:rsid w:val="002C7547"/>
    <w:rsid w:val="002D4628"/>
    <w:rsid w:val="002E7FB2"/>
    <w:rsid w:val="00301FB6"/>
    <w:rsid w:val="00343345"/>
    <w:rsid w:val="00356562"/>
    <w:rsid w:val="00361364"/>
    <w:rsid w:val="00362701"/>
    <w:rsid w:val="003702A9"/>
    <w:rsid w:val="0037546D"/>
    <w:rsid w:val="00376983"/>
    <w:rsid w:val="003C1827"/>
    <w:rsid w:val="003C1928"/>
    <w:rsid w:val="003F6521"/>
    <w:rsid w:val="00430B4A"/>
    <w:rsid w:val="004B32FA"/>
    <w:rsid w:val="004B64EE"/>
    <w:rsid w:val="004C64D0"/>
    <w:rsid w:val="004D137D"/>
    <w:rsid w:val="00500787"/>
    <w:rsid w:val="00552D38"/>
    <w:rsid w:val="0057750D"/>
    <w:rsid w:val="00594298"/>
    <w:rsid w:val="005C11EB"/>
    <w:rsid w:val="005E0F20"/>
    <w:rsid w:val="00605ACF"/>
    <w:rsid w:val="00670792"/>
    <w:rsid w:val="00671C8C"/>
    <w:rsid w:val="006968E6"/>
    <w:rsid w:val="006A68E5"/>
    <w:rsid w:val="006D7594"/>
    <w:rsid w:val="006F570A"/>
    <w:rsid w:val="00702C30"/>
    <w:rsid w:val="00745109"/>
    <w:rsid w:val="00773FA0"/>
    <w:rsid w:val="00786097"/>
    <w:rsid w:val="007C4F47"/>
    <w:rsid w:val="007F3DED"/>
    <w:rsid w:val="007F78D1"/>
    <w:rsid w:val="00837A1D"/>
    <w:rsid w:val="00883D19"/>
    <w:rsid w:val="008927C2"/>
    <w:rsid w:val="008969F3"/>
    <w:rsid w:val="008B398F"/>
    <w:rsid w:val="008D7AB6"/>
    <w:rsid w:val="00902261"/>
    <w:rsid w:val="00921E0C"/>
    <w:rsid w:val="00944528"/>
    <w:rsid w:val="009617D1"/>
    <w:rsid w:val="009864A9"/>
    <w:rsid w:val="009878DD"/>
    <w:rsid w:val="009973A0"/>
    <w:rsid w:val="009C38B2"/>
    <w:rsid w:val="009E4EA6"/>
    <w:rsid w:val="00A001C9"/>
    <w:rsid w:val="00A0052C"/>
    <w:rsid w:val="00A17B56"/>
    <w:rsid w:val="00A317CF"/>
    <w:rsid w:val="00A445FF"/>
    <w:rsid w:val="00A4713D"/>
    <w:rsid w:val="00A52208"/>
    <w:rsid w:val="00A537F9"/>
    <w:rsid w:val="00A54F45"/>
    <w:rsid w:val="00A75786"/>
    <w:rsid w:val="00A928E5"/>
    <w:rsid w:val="00A95ED0"/>
    <w:rsid w:val="00AB7677"/>
    <w:rsid w:val="00AE3828"/>
    <w:rsid w:val="00B27987"/>
    <w:rsid w:val="00B37056"/>
    <w:rsid w:val="00B51A12"/>
    <w:rsid w:val="00B5415F"/>
    <w:rsid w:val="00B7266C"/>
    <w:rsid w:val="00BB4BE4"/>
    <w:rsid w:val="00BC1281"/>
    <w:rsid w:val="00BD1A7C"/>
    <w:rsid w:val="00BE007D"/>
    <w:rsid w:val="00C0197D"/>
    <w:rsid w:val="00C24DFA"/>
    <w:rsid w:val="00C31FA0"/>
    <w:rsid w:val="00C52320"/>
    <w:rsid w:val="00C67CA3"/>
    <w:rsid w:val="00C838A9"/>
    <w:rsid w:val="00CA09AD"/>
    <w:rsid w:val="00CA2010"/>
    <w:rsid w:val="00CD0FC9"/>
    <w:rsid w:val="00CE4EA6"/>
    <w:rsid w:val="00D072CF"/>
    <w:rsid w:val="00D142C0"/>
    <w:rsid w:val="00D20C39"/>
    <w:rsid w:val="00D217D4"/>
    <w:rsid w:val="00D22045"/>
    <w:rsid w:val="00D25D58"/>
    <w:rsid w:val="00D2792D"/>
    <w:rsid w:val="00D3345D"/>
    <w:rsid w:val="00D50143"/>
    <w:rsid w:val="00D9686D"/>
    <w:rsid w:val="00DA3C12"/>
    <w:rsid w:val="00DB0E16"/>
    <w:rsid w:val="00E00DBA"/>
    <w:rsid w:val="00E13AC2"/>
    <w:rsid w:val="00E928D9"/>
    <w:rsid w:val="00EB7689"/>
    <w:rsid w:val="00EF5FC8"/>
    <w:rsid w:val="00EF7D08"/>
    <w:rsid w:val="00F21209"/>
    <w:rsid w:val="00F31028"/>
    <w:rsid w:val="00F4354A"/>
    <w:rsid w:val="00F440ED"/>
    <w:rsid w:val="00F513C3"/>
    <w:rsid w:val="00F81AEB"/>
    <w:rsid w:val="00F9345D"/>
    <w:rsid w:val="00FA4E25"/>
    <w:rsid w:val="00FB7C1A"/>
    <w:rsid w:val="00FE350E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3DB3C-7380-4067-BC1E-B679CDB8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Body Text Indent,Основной текст без отступа,Основной текст с отступом Знак Знак Знак Знак"/>
    <w:basedOn w:val="a"/>
    <w:link w:val="a4"/>
    <w:rsid w:val="001E7328"/>
    <w:pPr>
      <w:spacing w:after="120" w:line="240" w:lineRule="auto"/>
      <w:ind w:left="283"/>
    </w:pPr>
    <w:rPr>
      <w:rFonts w:ascii="Times New Roman" w:eastAsia="Times New Roman" w:hAnsi="Times New Roman" w:cs="Times New Roman"/>
      <w:color w:val="434343"/>
      <w:sz w:val="28"/>
      <w:szCs w:val="28"/>
      <w:lang w:eastAsia="ru-RU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,Основной текст без отступа Знак"/>
    <w:basedOn w:val="a0"/>
    <w:link w:val="a3"/>
    <w:rsid w:val="001E7328"/>
    <w:rPr>
      <w:rFonts w:ascii="Times New Roman" w:eastAsia="Times New Roman" w:hAnsi="Times New Roman" w:cs="Times New Roman"/>
      <w:color w:val="43434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63A18-7899-4517-9ADF-4B550902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40</cp:revision>
  <cp:lastPrinted>2018-12-24T04:22:00Z</cp:lastPrinted>
  <dcterms:created xsi:type="dcterms:W3CDTF">2012-11-26T05:10:00Z</dcterms:created>
  <dcterms:modified xsi:type="dcterms:W3CDTF">2018-12-24T09:17:00Z</dcterms:modified>
</cp:coreProperties>
</file>